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8BDB4" w14:textId="07D7ABAA" w:rsidR="005D75C2" w:rsidRDefault="002111FD" w:rsidP="005D75C2">
      <w:pPr>
        <w:jc w:val="center"/>
        <w:rPr>
          <w:b/>
          <w:bCs/>
          <w:u w:val="single"/>
        </w:rPr>
      </w:pPr>
      <w:r w:rsidRPr="005D75C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FFDC66" wp14:editId="60BAE403">
                <wp:simplePos x="0" y="0"/>
                <wp:positionH relativeFrom="column">
                  <wp:posOffset>19050</wp:posOffset>
                </wp:positionH>
                <wp:positionV relativeFrom="paragraph">
                  <wp:posOffset>1009650</wp:posOffset>
                </wp:positionV>
                <wp:extent cx="3181350" cy="13811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4F727" w14:textId="5697B971" w:rsidR="005D75C2" w:rsidRDefault="005D75C2">
                            <w:r w:rsidRPr="005D75C2">
                              <w:rPr>
                                <w:b/>
                                <w:bCs/>
                              </w:rPr>
                              <w:t>Board of Directors Present: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Marilyn Ward, Vice Chairman</w:t>
                            </w:r>
                            <w:r>
                              <w:br/>
                              <w:t>Angela Mayhan, Sec/Treasurer</w:t>
                            </w:r>
                            <w:r>
                              <w:br/>
                            </w:r>
                            <w:r w:rsidR="007811D1">
                              <w:t>Monte Smith</w:t>
                            </w:r>
                            <w:r>
                              <w:br/>
                            </w:r>
                            <w:r w:rsidR="003330FE">
                              <w:t xml:space="preserve">Marianna </w:t>
                            </w:r>
                            <w:proofErr w:type="spellStart"/>
                            <w:r w:rsidR="003330FE">
                              <w:t>Mitchek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FDC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5pt;margin-top:79.5pt;width:250.5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" stroked="f">
                <v:textbox>
                  <w:txbxContent>
                    <w:p w14:paraId="08F4F727" w14:textId="5697B971" w:rsidR="005D75C2" w:rsidRDefault="005D75C2">
                      <w:r w:rsidRPr="005D75C2">
                        <w:rPr>
                          <w:b/>
                          <w:bCs/>
                        </w:rPr>
                        <w:t>Board of Directors Present:</w:t>
                      </w:r>
                      <w:r>
                        <w:t xml:space="preserve"> </w:t>
                      </w:r>
                      <w:r>
                        <w:br/>
                        <w:t>Marilyn Ward, Vice Chairman</w:t>
                      </w:r>
                      <w:r>
                        <w:br/>
                        <w:t>Angela Mayhan, Sec/Treasurer</w:t>
                      </w:r>
                      <w:r>
                        <w:br/>
                      </w:r>
                      <w:r w:rsidR="007811D1">
                        <w:t>Monte Smith</w:t>
                      </w:r>
                      <w:r>
                        <w:br/>
                      </w:r>
                      <w:r w:rsidR="003330FE">
                        <w:t xml:space="preserve">Marianna </w:t>
                      </w:r>
                      <w:proofErr w:type="spellStart"/>
                      <w:r w:rsidR="003330FE">
                        <w:t>Mitchek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150A0C" w:rsidRPr="005D75C2">
        <w:rPr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40E5AC9" wp14:editId="3A82B425">
                <wp:simplePos x="0" y="0"/>
                <wp:positionH relativeFrom="column">
                  <wp:posOffset>3676650</wp:posOffset>
                </wp:positionH>
                <wp:positionV relativeFrom="paragraph">
                  <wp:posOffset>981075</wp:posOffset>
                </wp:positionV>
                <wp:extent cx="3124200" cy="1409700"/>
                <wp:effectExtent l="0" t="0" r="0" b="0"/>
                <wp:wrapSquare wrapText="bothSides"/>
                <wp:docPr id="9693580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36AD2" w14:textId="15B21558" w:rsidR="005D75C2" w:rsidRDefault="005D75C2" w:rsidP="005D75C2">
                            <w:r w:rsidRPr="005D75C2">
                              <w:rPr>
                                <w:b/>
                                <w:bCs/>
                              </w:rPr>
                              <w:t>Board of Directors Absent:</w:t>
                            </w:r>
                            <w:r w:rsidR="00F71CE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811D1">
                              <w:rPr>
                                <w:b/>
                                <w:bCs/>
                              </w:rPr>
                              <w:br/>
                            </w:r>
                            <w:r w:rsidR="003657DC">
                              <w:t>Gabe Roth, Chairman</w:t>
                            </w:r>
                            <w:r w:rsidRPr="005D75C2">
                              <w:rPr>
                                <w:b/>
                                <w:bCs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E5AC9" id="_x0000_s1027" type="#_x0000_t202" style="position:absolute;left:0;text-align:left;margin-left:289.5pt;margin-top:77.25pt;width:246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" stroked="f">
                <v:textbox>
                  <w:txbxContent>
                    <w:p w14:paraId="1DB36AD2" w14:textId="15B21558" w:rsidR="005D75C2" w:rsidRDefault="005D75C2" w:rsidP="005D75C2">
                      <w:r w:rsidRPr="005D75C2">
                        <w:rPr>
                          <w:b/>
                          <w:bCs/>
                        </w:rPr>
                        <w:t>Board of Directors Absent:</w:t>
                      </w:r>
                      <w:r w:rsidR="00F71CE8">
                        <w:rPr>
                          <w:b/>
                          <w:bCs/>
                        </w:rPr>
                        <w:t xml:space="preserve"> </w:t>
                      </w:r>
                      <w:r w:rsidR="007811D1">
                        <w:rPr>
                          <w:b/>
                          <w:bCs/>
                        </w:rPr>
                        <w:br/>
                      </w:r>
                      <w:r w:rsidR="003657DC">
                        <w:t>Gabe Roth, Chairman</w:t>
                      </w:r>
                      <w:r w:rsidRPr="005D75C2">
                        <w:rPr>
                          <w:b/>
                          <w:bCs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75C2" w:rsidRPr="005D75C2">
        <w:rPr>
          <w:b/>
          <w:bCs/>
          <w:sz w:val="28"/>
          <w:szCs w:val="28"/>
          <w:u w:val="single"/>
        </w:rPr>
        <w:t>Cheyenne County Hospital District dba Cheyenne Manor</w:t>
      </w:r>
      <w:r w:rsidR="005D75C2" w:rsidRPr="005D75C2">
        <w:rPr>
          <w:b/>
          <w:bCs/>
          <w:u w:val="single"/>
        </w:rPr>
        <w:br/>
      </w:r>
      <w:r w:rsidR="005D75C2">
        <w:t>561 West 1</w:t>
      </w:r>
      <w:r w:rsidR="005D75C2" w:rsidRPr="005D75C2">
        <w:rPr>
          <w:vertAlign w:val="superscript"/>
        </w:rPr>
        <w:t>st</w:t>
      </w:r>
      <w:r w:rsidR="005D75C2">
        <w:t xml:space="preserve"> North, Cheyenne Wells, CO 80810</w:t>
      </w:r>
      <w:r w:rsidR="005D75C2">
        <w:br/>
      </w:r>
      <w:r w:rsidR="005D75C2" w:rsidRPr="005D75C2">
        <w:rPr>
          <w:b/>
          <w:bCs/>
          <w:u w:val="single"/>
        </w:rPr>
        <w:t>Minutes of Regular Meeting</w:t>
      </w:r>
      <w:r w:rsidR="00150A0C">
        <w:rPr>
          <w:b/>
          <w:bCs/>
          <w:u w:val="single"/>
        </w:rPr>
        <w:br/>
      </w:r>
      <w:r w:rsidR="003657DC">
        <w:rPr>
          <w:b/>
          <w:bCs/>
          <w:sz w:val="28"/>
          <w:szCs w:val="28"/>
        </w:rPr>
        <w:t>July 28</w:t>
      </w:r>
      <w:r w:rsidR="00D428A5">
        <w:rPr>
          <w:b/>
          <w:bCs/>
          <w:sz w:val="28"/>
          <w:szCs w:val="28"/>
        </w:rPr>
        <w:t>, 2026</w:t>
      </w:r>
      <w:r w:rsidR="005D75C2" w:rsidRPr="00BF27A2">
        <w:rPr>
          <w:b/>
          <w:bCs/>
          <w:sz w:val="28"/>
          <w:szCs w:val="28"/>
          <w:u w:val="single"/>
        </w:rPr>
        <w:br/>
      </w:r>
    </w:p>
    <w:p w14:paraId="0E9F8E9A" w14:textId="2BF8DFCD" w:rsidR="005D75C2" w:rsidRDefault="005D75C2" w:rsidP="005D75C2">
      <w:pPr>
        <w:rPr>
          <w:b/>
          <w:bCs/>
          <w:u w:val="single"/>
        </w:rPr>
      </w:pPr>
    </w:p>
    <w:p w14:paraId="019FF471" w14:textId="4911BF19" w:rsidR="005D75C2" w:rsidRDefault="005D75C2" w:rsidP="005D75C2">
      <w:pPr>
        <w:rPr>
          <w:b/>
          <w:bCs/>
          <w:u w:val="single"/>
        </w:rPr>
      </w:pPr>
    </w:p>
    <w:p w14:paraId="71BE38F2" w14:textId="10334111" w:rsidR="005D75C2" w:rsidRDefault="005D75C2" w:rsidP="005D75C2">
      <w:r>
        <w:rPr>
          <w:b/>
          <w:bCs/>
          <w:u w:val="single"/>
        </w:rPr>
        <w:br/>
      </w:r>
      <w:r>
        <w:br/>
      </w:r>
      <w:r w:rsidR="00150A0C">
        <w:br/>
      </w:r>
      <w:r w:rsidRPr="00150A0C">
        <w:rPr>
          <w:b/>
          <w:bCs/>
          <w:u w:val="single"/>
        </w:rPr>
        <w:t>Call to Order:</w:t>
      </w:r>
      <w:r>
        <w:t xml:space="preserve"> </w:t>
      </w:r>
      <w:r w:rsidR="00133F11">
        <w:t xml:space="preserve">Vice </w:t>
      </w:r>
      <w:r>
        <w:t xml:space="preserve">Chairman </w:t>
      </w:r>
      <w:r w:rsidR="003657DC">
        <w:t>Ward</w:t>
      </w:r>
      <w:r>
        <w:t xml:space="preserve"> called the meeting to order at </w:t>
      </w:r>
      <w:r w:rsidR="000C6415">
        <w:t>3:0</w:t>
      </w:r>
      <w:r w:rsidR="003657DC">
        <w:t>4</w:t>
      </w:r>
      <w:r w:rsidR="00A41ED4">
        <w:t xml:space="preserve"> pm</w:t>
      </w:r>
      <w:r>
        <w:br/>
      </w:r>
      <w:r w:rsidRPr="00150A0C">
        <w:rPr>
          <w:b/>
          <w:bCs/>
          <w:u w:val="single"/>
        </w:rPr>
        <w:t>Verification of Quorum:</w:t>
      </w:r>
      <w:r>
        <w:t xml:space="preserve"> Chairman </w:t>
      </w:r>
      <w:r w:rsidR="003657DC">
        <w:t>Ward</w:t>
      </w:r>
      <w:r>
        <w:t xml:space="preserve"> verified a quorum</w:t>
      </w:r>
      <w:r>
        <w:br/>
      </w:r>
      <w:r w:rsidRPr="00150A0C">
        <w:rPr>
          <w:b/>
          <w:bCs/>
          <w:u w:val="single"/>
        </w:rPr>
        <w:t>Adoption of Agenda:</w:t>
      </w:r>
      <w:r>
        <w:t xml:space="preserve"> </w:t>
      </w:r>
      <w:r w:rsidR="003657DC">
        <w:t>Monte</w:t>
      </w:r>
      <w:r>
        <w:t xml:space="preserve"> made a motion to adopt the agenda, </w:t>
      </w:r>
      <w:r w:rsidR="003657DC">
        <w:t>Mariana</w:t>
      </w:r>
      <w:r>
        <w:t xml:space="preserve"> second, all aye, motion passed unanimously</w:t>
      </w:r>
      <w:r w:rsidR="009D4BA2">
        <w:br/>
      </w:r>
      <w:r w:rsidRPr="00150A0C">
        <w:rPr>
          <w:b/>
          <w:bCs/>
          <w:u w:val="single"/>
        </w:rPr>
        <w:t>Approval of Minutes:</w:t>
      </w:r>
      <w:r>
        <w:t xml:space="preserve"> </w:t>
      </w:r>
      <w:r w:rsidR="007811D1">
        <w:t>M</w:t>
      </w:r>
      <w:r w:rsidR="003330FE">
        <w:t>onte</w:t>
      </w:r>
      <w:r>
        <w:t xml:space="preserve"> made a motion to approve </w:t>
      </w:r>
      <w:r w:rsidR="00150A0C">
        <w:t xml:space="preserve">the minutes, </w:t>
      </w:r>
      <w:r w:rsidR="003657DC">
        <w:t>Angela</w:t>
      </w:r>
      <w:r w:rsidR="00150A0C">
        <w:t xml:space="preserve"> second, all aye, mo</w:t>
      </w:r>
      <w:r w:rsidR="009D4BA2">
        <w:t>tion</w:t>
      </w:r>
      <w:r w:rsidR="00150A0C">
        <w:t xml:space="preserve"> passed unanimously. </w:t>
      </w:r>
      <w:r w:rsidR="00150A0C">
        <w:br/>
      </w:r>
      <w:r w:rsidR="00150A0C" w:rsidRPr="00150A0C">
        <w:rPr>
          <w:b/>
          <w:bCs/>
          <w:u w:val="single"/>
        </w:rPr>
        <w:t>Public Comment:</w:t>
      </w:r>
      <w:r w:rsidR="00150A0C">
        <w:t xml:space="preserve"> </w:t>
      </w:r>
      <w:r w:rsidR="00D428A5">
        <w:t>N/A</w:t>
      </w:r>
      <w:r w:rsidR="001E063A">
        <w:br/>
      </w:r>
      <w:r w:rsidR="00150A0C" w:rsidRPr="00150A0C">
        <w:rPr>
          <w:b/>
          <w:bCs/>
          <w:u w:val="single"/>
        </w:rPr>
        <w:t>Financial Review:</w:t>
      </w:r>
      <w:r w:rsidR="00150A0C">
        <w:t xml:space="preserve">  Chairman </w:t>
      </w:r>
      <w:r w:rsidR="003657DC">
        <w:t>Ward</w:t>
      </w:r>
      <w:r w:rsidR="00150A0C">
        <w:t xml:space="preserve"> thanked NHA Wells for the Financial Review. Report is on file at Cheyenne Manor.</w:t>
      </w:r>
      <w:r w:rsidR="00150A0C">
        <w:br/>
      </w:r>
      <w:r w:rsidR="00150A0C" w:rsidRPr="00150A0C">
        <w:rPr>
          <w:b/>
          <w:bCs/>
          <w:u w:val="single"/>
        </w:rPr>
        <w:t>Administrators Report:</w:t>
      </w:r>
      <w:r w:rsidR="00150A0C">
        <w:t xml:space="preserve"> Chairman </w:t>
      </w:r>
      <w:r w:rsidR="003657DC">
        <w:t>Ward</w:t>
      </w:r>
      <w:r w:rsidR="00150A0C">
        <w:t xml:space="preserve"> </w:t>
      </w:r>
      <w:r w:rsidR="001E063A">
        <w:t xml:space="preserve">and the board </w:t>
      </w:r>
      <w:r w:rsidR="00150A0C">
        <w:t>thanked NHA Wells for the Report. Report is on file at Cheyenne Manor.</w:t>
      </w:r>
      <w:r w:rsidR="00150A0C">
        <w:br/>
      </w:r>
      <w:r w:rsidR="00150A0C" w:rsidRPr="00150A0C">
        <w:rPr>
          <w:b/>
          <w:bCs/>
          <w:u w:val="single"/>
        </w:rPr>
        <w:t>Department Head Reports:</w:t>
      </w:r>
      <w:r w:rsidR="00150A0C">
        <w:t xml:space="preserve"> Reports were reviewed and discussed. Chairman </w:t>
      </w:r>
      <w:r w:rsidR="003657DC">
        <w:t>Ward</w:t>
      </w:r>
      <w:r w:rsidR="00150A0C">
        <w:t xml:space="preserve"> </w:t>
      </w:r>
      <w:r w:rsidR="00107259">
        <w:t xml:space="preserve">and Board </w:t>
      </w:r>
      <w:r w:rsidR="00150A0C">
        <w:t>thank</w:t>
      </w:r>
      <w:r w:rsidR="001E063A">
        <w:t>ed</w:t>
      </w:r>
      <w:r w:rsidR="00150A0C">
        <w:t xml:space="preserve"> the Department Heads for their reports. </w:t>
      </w:r>
      <w:r w:rsidR="00150A0C">
        <w:br/>
      </w:r>
      <w:r w:rsidR="00150A0C" w:rsidRPr="00150A0C">
        <w:rPr>
          <w:b/>
          <w:bCs/>
          <w:u w:val="single"/>
        </w:rPr>
        <w:t>Old Business:</w:t>
      </w:r>
      <w:r w:rsidR="00150A0C">
        <w:t xml:space="preserve"> </w:t>
      </w:r>
      <w:r w:rsidR="003330FE">
        <w:t>N/A</w:t>
      </w:r>
      <w:r w:rsidR="003330FE">
        <w:br/>
      </w:r>
      <w:r w:rsidR="00150A0C" w:rsidRPr="00150A0C">
        <w:rPr>
          <w:b/>
          <w:bCs/>
          <w:u w:val="single"/>
        </w:rPr>
        <w:t>New Business:</w:t>
      </w:r>
      <w:r w:rsidR="003A353A" w:rsidRPr="003A353A">
        <w:rPr>
          <w:b/>
          <w:bCs/>
        </w:rPr>
        <w:t xml:space="preserve"> </w:t>
      </w:r>
      <w:r w:rsidR="003657DC">
        <w:rPr>
          <w:b/>
          <w:bCs/>
        </w:rPr>
        <w:t xml:space="preserve">  </w:t>
      </w:r>
      <w:r w:rsidR="003657DC" w:rsidRPr="003657DC">
        <w:rPr>
          <w:b/>
          <w:bCs/>
        </w:rPr>
        <w:t>Pickup</w:t>
      </w:r>
      <w:r w:rsidR="003657DC">
        <w:t xml:space="preserve">: Current 2007 ¾ Ton GMC needs a new transmission. Pickup is used for pushing snow in the parking lot as well as taking trash to the dump. Has less than 50K miles on it. Got quotes from C&amp;K and Vinces. Estimated cost of repairs will be $7-8K. Board discussed and decided it was better to repair versus replace. Keep local and have C&amp;K repair. Angela made a motion to approve C&amp;K for repairs, Mariana second, all aye, motion passed unanimously. </w:t>
      </w:r>
      <w:r w:rsidR="003657DC">
        <w:br/>
      </w:r>
      <w:r w:rsidR="003657DC">
        <w:rPr>
          <w:b/>
          <w:bCs/>
        </w:rPr>
        <w:t xml:space="preserve">                                   </w:t>
      </w:r>
      <w:r w:rsidR="003657DC" w:rsidRPr="003657DC">
        <w:rPr>
          <w:b/>
          <w:bCs/>
        </w:rPr>
        <w:t>Private Pay Rate Increase:</w:t>
      </w:r>
      <w:r w:rsidR="003657DC">
        <w:t xml:space="preserve"> Discussed increasing the private pay rate. Hasn’t been </w:t>
      </w:r>
      <w:proofErr w:type="gramStart"/>
      <w:r w:rsidR="003657DC">
        <w:t>increased</w:t>
      </w:r>
      <w:proofErr w:type="gramEnd"/>
      <w:r w:rsidR="003657DC">
        <w:t xml:space="preserve"> in approximately 4 years. Current private pay rate is $289.50 and receives a 5% discount if paid via ACH. Board discussed and decided that a 3% increase was necessary and will still give a 5% discount if paid via ACH from </w:t>
      </w:r>
      <w:proofErr w:type="gramStart"/>
      <w:r w:rsidR="003657DC">
        <w:t>private</w:t>
      </w:r>
      <w:proofErr w:type="gramEnd"/>
      <w:r w:rsidR="003657DC">
        <w:t xml:space="preserve"> </w:t>
      </w:r>
      <w:proofErr w:type="gramStart"/>
      <w:r w:rsidR="003657DC">
        <w:t>pay</w:t>
      </w:r>
      <w:proofErr w:type="gramEnd"/>
      <w:r w:rsidR="003657DC">
        <w:t xml:space="preserve"> residents. </w:t>
      </w:r>
      <w:r w:rsidR="002111FD">
        <w:t>New Medicaid rate came out in June and decreased from $348.00 to $327.09/day.</w:t>
      </w:r>
      <w:r w:rsidR="003657DC">
        <w:br/>
      </w:r>
      <w:r w:rsidR="00150A0C" w:rsidRPr="00150A0C">
        <w:rPr>
          <w:b/>
          <w:bCs/>
          <w:u w:val="single"/>
        </w:rPr>
        <w:t>Executive Session:</w:t>
      </w:r>
      <w:r w:rsidR="00150A0C">
        <w:t xml:space="preserve"> N/A</w:t>
      </w:r>
      <w:r w:rsidR="000C6415">
        <w:br/>
      </w:r>
      <w:r w:rsidR="000C6415" w:rsidRPr="000C6415">
        <w:rPr>
          <w:b/>
          <w:bCs/>
          <w:u w:val="single"/>
        </w:rPr>
        <w:t>Action Items from Executive Session:</w:t>
      </w:r>
      <w:r w:rsidR="000C6415">
        <w:t xml:space="preserve"> N/A</w:t>
      </w:r>
      <w:r w:rsidR="00150A0C">
        <w:br/>
      </w:r>
      <w:r w:rsidR="00150A0C" w:rsidRPr="00150A0C">
        <w:rPr>
          <w:b/>
          <w:bCs/>
          <w:u w:val="single"/>
        </w:rPr>
        <w:t>Next Meeting:</w:t>
      </w:r>
      <w:r w:rsidR="00150A0C">
        <w:t xml:space="preserve"> </w:t>
      </w:r>
      <w:r w:rsidR="002111FD">
        <w:t>August</w:t>
      </w:r>
      <w:r w:rsidR="002B3D8C">
        <w:t xml:space="preserve"> </w:t>
      </w:r>
      <w:r w:rsidR="000C6415">
        <w:t>2</w:t>
      </w:r>
      <w:r w:rsidR="002111FD">
        <w:t>5</w:t>
      </w:r>
      <w:r w:rsidR="002B3D8C">
        <w:t xml:space="preserve">, </w:t>
      </w:r>
      <w:proofErr w:type="gramStart"/>
      <w:r w:rsidR="002B3D8C">
        <w:t>2026</w:t>
      </w:r>
      <w:proofErr w:type="gramEnd"/>
      <w:r w:rsidR="00150A0C">
        <w:t xml:space="preserve"> at 3</w:t>
      </w:r>
      <w:r w:rsidR="005A173F">
        <w:t xml:space="preserve">:00 </w:t>
      </w:r>
      <w:r w:rsidR="00150A0C">
        <w:t>pm</w:t>
      </w:r>
      <w:r w:rsidR="00150A0C">
        <w:br/>
      </w:r>
      <w:r w:rsidR="00150A0C" w:rsidRPr="00150A0C">
        <w:rPr>
          <w:b/>
          <w:bCs/>
          <w:u w:val="single"/>
        </w:rPr>
        <w:t>Adjournment:</w:t>
      </w:r>
      <w:r w:rsidR="00150A0C">
        <w:t xml:space="preserve"> </w:t>
      </w:r>
      <w:r w:rsidR="00BD46ED">
        <w:t>M</w:t>
      </w:r>
      <w:r w:rsidR="003330FE">
        <w:t>arilyn</w:t>
      </w:r>
      <w:r w:rsidR="009D4BA2">
        <w:t xml:space="preserve"> </w:t>
      </w:r>
      <w:r w:rsidR="00150A0C">
        <w:t xml:space="preserve">made a motion to adjourn at </w:t>
      </w:r>
      <w:r w:rsidR="002111FD">
        <w:t>4:02</w:t>
      </w:r>
      <w:r w:rsidR="00150A0C">
        <w:t xml:space="preserve"> pm, </w:t>
      </w:r>
      <w:r w:rsidR="002111FD">
        <w:t>Monte</w:t>
      </w:r>
      <w:r w:rsidR="00150A0C">
        <w:t xml:space="preserve"> seconded, all aye, motion passed unanimously</w:t>
      </w:r>
      <w:r w:rsidR="009D4BA2">
        <w:t>.</w:t>
      </w:r>
    </w:p>
    <w:sectPr w:rsidR="005D75C2" w:rsidSect="00150A0C">
      <w:pgSz w:w="12240" w:h="15840"/>
      <w:pgMar w:top="99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C2"/>
    <w:rsid w:val="000B3C3C"/>
    <w:rsid w:val="000C6415"/>
    <w:rsid w:val="00107259"/>
    <w:rsid w:val="00133F11"/>
    <w:rsid w:val="00150A0C"/>
    <w:rsid w:val="00171FA7"/>
    <w:rsid w:val="001852C9"/>
    <w:rsid w:val="00191AFD"/>
    <w:rsid w:val="001E063A"/>
    <w:rsid w:val="00200BFB"/>
    <w:rsid w:val="002038D4"/>
    <w:rsid w:val="002100CC"/>
    <w:rsid w:val="002111FD"/>
    <w:rsid w:val="002B3D8C"/>
    <w:rsid w:val="002C7C75"/>
    <w:rsid w:val="002D2323"/>
    <w:rsid w:val="002F4663"/>
    <w:rsid w:val="003330FE"/>
    <w:rsid w:val="003657DC"/>
    <w:rsid w:val="003A353A"/>
    <w:rsid w:val="004861C3"/>
    <w:rsid w:val="0049015F"/>
    <w:rsid w:val="00530A78"/>
    <w:rsid w:val="005A173F"/>
    <w:rsid w:val="005D75C2"/>
    <w:rsid w:val="00640407"/>
    <w:rsid w:val="00735B4C"/>
    <w:rsid w:val="007424BB"/>
    <w:rsid w:val="007811D1"/>
    <w:rsid w:val="00797404"/>
    <w:rsid w:val="007D7A45"/>
    <w:rsid w:val="008554EE"/>
    <w:rsid w:val="009D4BA2"/>
    <w:rsid w:val="00A41ED4"/>
    <w:rsid w:val="00B10D4E"/>
    <w:rsid w:val="00B805C5"/>
    <w:rsid w:val="00BD46ED"/>
    <w:rsid w:val="00BD5D7A"/>
    <w:rsid w:val="00BF27A2"/>
    <w:rsid w:val="00D428A5"/>
    <w:rsid w:val="00E05378"/>
    <w:rsid w:val="00E40E2F"/>
    <w:rsid w:val="00E6410C"/>
    <w:rsid w:val="00ED5687"/>
    <w:rsid w:val="00F15BB3"/>
    <w:rsid w:val="00F7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7E3EE"/>
  <w15:chartTrackingRefBased/>
  <w15:docId w15:val="{339DB40F-2493-4FB7-9284-22B9EBAF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Mayhan</dc:creator>
  <cp:keywords/>
  <dc:description/>
  <cp:lastModifiedBy>Jennifer Wells</cp:lastModifiedBy>
  <cp:revision>3</cp:revision>
  <cp:lastPrinted>2026-08-25T14:13:00Z</cp:lastPrinted>
  <dcterms:created xsi:type="dcterms:W3CDTF">2026-08-24T22:30:00Z</dcterms:created>
  <dcterms:modified xsi:type="dcterms:W3CDTF">2026-08-25T14:13:00Z</dcterms:modified>
</cp:coreProperties>
</file>